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9A" w:rsidRPr="006D4ADB" w:rsidRDefault="004B30F3" w:rsidP="006D4AD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44"/>
          <w:szCs w:val="44"/>
        </w:rPr>
      </w:pPr>
      <w:bookmarkStart w:id="0" w:name="_GoBack"/>
      <w:bookmarkEnd w:id="0"/>
      <w:r w:rsidRPr="006D4ADB">
        <w:rPr>
          <w:rFonts w:ascii="MinionPro-BoldIt" w:hAnsi="MinionPro-BoldIt" w:cs="MinionPro-BoldIt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8C75E5" wp14:editId="2393AD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8488" cy="1856232"/>
            <wp:effectExtent l="0" t="0" r="1270" b="0"/>
            <wp:wrapThrough wrapText="bothSides">
              <wp:wrapPolygon edited="0">
                <wp:start x="0" y="0"/>
                <wp:lineTo x="0" y="21282"/>
                <wp:lineTo x="21363" y="21282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79A" w:rsidRPr="006D4ADB">
        <w:rPr>
          <w:rFonts w:ascii="MinionPro-BoldIt" w:hAnsi="MinionPro-BoldIt" w:cs="MinionPro-BoldIt"/>
          <w:b/>
          <w:bCs/>
          <w:i/>
          <w:iCs/>
          <w:sz w:val="44"/>
          <w:szCs w:val="44"/>
        </w:rPr>
        <w:t>North Dakota Buffalo Association</w:t>
      </w:r>
    </w:p>
    <w:p w:rsidR="00C8079A" w:rsidRPr="006D4ADB" w:rsidRDefault="00C8079A" w:rsidP="006D4AD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44"/>
          <w:szCs w:val="44"/>
        </w:rPr>
      </w:pPr>
      <w:r w:rsidRPr="006D4ADB">
        <w:rPr>
          <w:rFonts w:ascii="MinionPro-BoldIt" w:hAnsi="MinionPro-BoldIt" w:cs="MinionPro-BoldIt"/>
          <w:b/>
          <w:bCs/>
          <w:i/>
          <w:iCs/>
          <w:sz w:val="44"/>
          <w:szCs w:val="44"/>
        </w:rPr>
        <w:t>Membership Application</w:t>
      </w:r>
    </w:p>
    <w:p w:rsidR="00C8079A" w:rsidRDefault="00C8079A" w:rsidP="006D4AD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26"/>
          <w:szCs w:val="26"/>
        </w:rPr>
      </w:pPr>
      <w:r>
        <w:rPr>
          <w:rFonts w:ascii="MinionPro-BoldIt" w:hAnsi="MinionPro-BoldIt" w:cs="MinionPro-BoldIt"/>
          <w:b/>
          <w:bCs/>
          <w:i/>
          <w:iCs/>
          <w:sz w:val="26"/>
          <w:szCs w:val="26"/>
        </w:rPr>
        <w:t>North Dakota Buffalo Assn.</w:t>
      </w:r>
    </w:p>
    <w:p w:rsidR="00C8079A" w:rsidRDefault="00C8079A" w:rsidP="006D4AD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26"/>
          <w:szCs w:val="26"/>
        </w:rPr>
      </w:pPr>
      <w:r>
        <w:rPr>
          <w:rFonts w:ascii="MinionPro-BoldIt" w:hAnsi="MinionPro-BoldIt" w:cs="MinionPro-BoldIt"/>
          <w:b/>
          <w:bCs/>
          <w:i/>
          <w:iCs/>
          <w:sz w:val="26"/>
          <w:szCs w:val="26"/>
        </w:rPr>
        <w:t>PO Box 104 • Granville, ND 58741</w:t>
      </w:r>
    </w:p>
    <w:p w:rsidR="00C8079A" w:rsidRDefault="00C8079A" w:rsidP="006D4AD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It" w:hAnsi="MinionPro-BoldIt" w:cs="MinionPro-BoldIt"/>
          <w:b/>
          <w:bCs/>
          <w:i/>
          <w:iCs/>
          <w:sz w:val="26"/>
          <w:szCs w:val="26"/>
        </w:rPr>
      </w:pPr>
      <w:r>
        <w:rPr>
          <w:rFonts w:ascii="MinionPro-BoldIt" w:hAnsi="MinionPro-BoldIt" w:cs="MinionPro-BoldIt"/>
          <w:b/>
          <w:bCs/>
          <w:i/>
          <w:iCs/>
          <w:sz w:val="26"/>
          <w:szCs w:val="26"/>
        </w:rPr>
        <w:t>(701) 340-6282</w:t>
      </w:r>
    </w:p>
    <w:p w:rsidR="00C8079A" w:rsidRDefault="00C8079A" w:rsidP="006D4ADB">
      <w:pPr>
        <w:spacing w:after="0"/>
        <w:jc w:val="center"/>
      </w:pPr>
      <w:r>
        <w:rPr>
          <w:rFonts w:ascii="MinionPro-BoldIt" w:hAnsi="MinionPro-BoldIt" w:cs="MinionPro-BoldIt"/>
          <w:b/>
          <w:bCs/>
          <w:i/>
          <w:iCs/>
          <w:sz w:val="26"/>
          <w:szCs w:val="26"/>
        </w:rPr>
        <w:t>northdakotabuffaloassociation@gmail.com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6D4ADB" w:rsidRDefault="006D4ADB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Name _____________________________________________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Ranch Name _____________________________________________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Address _____________________________________________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City ________________ State _____ Zip Code 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 xml:space="preserve">Telephone ____________________ 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E-Mail _______________________________________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  <w:r>
        <w:rPr>
          <w:rFonts w:ascii="MinionPro-Regular" w:hAnsi="MinionPro-Regular" w:cs="MinionPro-Regular"/>
          <w:sz w:val="41"/>
          <w:szCs w:val="41"/>
        </w:rPr>
        <w:t>Web Site_____________________________________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1"/>
          <w:szCs w:val="41"/>
        </w:rPr>
      </w:pPr>
    </w:p>
    <w:p w:rsidR="00B31728" w:rsidRDefault="00C8079A" w:rsidP="00B31728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28"/>
          <w:szCs w:val="28"/>
        </w:rPr>
      </w:pPr>
      <w:r>
        <w:rPr>
          <w:rFonts w:ascii="MinionPro-It" w:hAnsi="MinionPro-It" w:cs="MinionPro-It"/>
          <w:i/>
          <w:iCs/>
          <w:sz w:val="28"/>
          <w:szCs w:val="28"/>
        </w:rPr>
        <w:t>Please make checks payable to</w:t>
      </w:r>
    </w:p>
    <w:p w:rsidR="00C8079A" w:rsidRDefault="00C8079A" w:rsidP="00B31728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28"/>
          <w:szCs w:val="28"/>
        </w:rPr>
      </w:pPr>
      <w:r>
        <w:rPr>
          <w:rFonts w:ascii="MinionPro-It" w:hAnsi="MinionPro-It" w:cs="MinionPro-It"/>
          <w:i/>
          <w:iCs/>
          <w:sz w:val="28"/>
          <w:szCs w:val="28"/>
        </w:rPr>
        <w:t xml:space="preserve"> North Dakota Buffalo Assn. or NDBA and return all to:</w:t>
      </w:r>
    </w:p>
    <w:p w:rsidR="00C8079A" w:rsidRPr="00B31728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B31728">
        <w:rPr>
          <w:rFonts w:ascii="MinionPro-Bold" w:hAnsi="MinionPro-Bold" w:cs="MinionPro-Bold"/>
          <w:b/>
          <w:bCs/>
          <w:sz w:val="28"/>
          <w:szCs w:val="28"/>
        </w:rPr>
        <w:t>North Dakota Buffalo Association • PO Box 104 • Granville, ND 58741</w:t>
      </w:r>
    </w:p>
    <w:p w:rsidR="00B31728" w:rsidRDefault="00B31728" w:rsidP="004B30F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48"/>
          <w:szCs w:val="48"/>
        </w:rPr>
      </w:pPr>
    </w:p>
    <w:p w:rsidR="00C8079A" w:rsidRPr="004F6D17" w:rsidRDefault="00C8079A" w:rsidP="004B30F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44"/>
          <w:szCs w:val="44"/>
        </w:rPr>
      </w:pPr>
      <w:r w:rsidRPr="004F6D17">
        <w:rPr>
          <w:rFonts w:ascii="MinionPro-Bold" w:hAnsi="MinionPro-Bold" w:cs="MinionPro-Bold"/>
          <w:b/>
          <w:bCs/>
          <w:sz w:val="44"/>
          <w:szCs w:val="44"/>
        </w:rPr>
        <w:t>Annual Dues are $75</w:t>
      </w: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54"/>
          <w:szCs w:val="54"/>
        </w:rPr>
      </w:pPr>
    </w:p>
    <w:p w:rsidR="00C8079A" w:rsidRDefault="00C8079A" w:rsidP="00C8079A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sz w:val="54"/>
          <w:szCs w:val="54"/>
        </w:rPr>
      </w:pPr>
    </w:p>
    <w:sectPr w:rsidR="00C8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F"/>
    <w:rsid w:val="004B30F3"/>
    <w:rsid w:val="004F6D17"/>
    <w:rsid w:val="0054556D"/>
    <w:rsid w:val="005B55B1"/>
    <w:rsid w:val="006D4ADB"/>
    <w:rsid w:val="008E309F"/>
    <w:rsid w:val="00B31728"/>
    <w:rsid w:val="00C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7FB32-791D-4777-B10E-EFEF9B47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Inc.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CO-Minot, Evie Woodall</dc:creator>
  <cp:lastModifiedBy>Kim Penrod</cp:lastModifiedBy>
  <cp:revision>2</cp:revision>
  <cp:lastPrinted>2015-01-21T17:57:00Z</cp:lastPrinted>
  <dcterms:created xsi:type="dcterms:W3CDTF">2015-03-05T21:55:00Z</dcterms:created>
  <dcterms:modified xsi:type="dcterms:W3CDTF">2015-03-05T21:55:00Z</dcterms:modified>
</cp:coreProperties>
</file>